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ACC" w:rsidRDefault="00DB028E">
      <w:r>
        <w:rPr>
          <w:noProof/>
        </w:rPr>
        <mc:AlternateContent>
          <mc:Choice Requires="wps">
            <w:drawing>
              <wp:anchor distT="0" distB="0" distL="114300" distR="114300" simplePos="0" relativeHeight="251658494" behindDoc="0" locked="0" layoutInCell="1" allowOverlap="1" wp14:anchorId="06E8DAA7" wp14:editId="2E18F1B1">
                <wp:simplePos x="0" y="0"/>
                <wp:positionH relativeFrom="column">
                  <wp:posOffset>-205740</wp:posOffset>
                </wp:positionH>
                <wp:positionV relativeFrom="paragraph">
                  <wp:posOffset>-251460</wp:posOffset>
                </wp:positionV>
                <wp:extent cx="6731000" cy="861060"/>
                <wp:effectExtent l="0" t="0" r="0" b="0"/>
                <wp:wrapNone/>
                <wp:docPr id="1" name="Rectangle 1"/>
                <wp:cNvGraphicFramePr/>
                <a:graphic xmlns:a="http://schemas.openxmlformats.org/drawingml/2006/main">
                  <a:graphicData uri="http://schemas.microsoft.com/office/word/2010/wordprocessingShape">
                    <wps:wsp>
                      <wps:cNvSpPr/>
                      <wps:spPr>
                        <a:xfrm>
                          <a:off x="0" y="0"/>
                          <a:ext cx="6731000" cy="861060"/>
                        </a:xfrm>
                        <a:prstGeom prst="rect">
                          <a:avLst/>
                        </a:prstGeom>
                        <a:solidFill>
                          <a:schemeClr val="tx1">
                            <a:lumMod val="95000"/>
                            <a:lumOff val="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B39FA" id="Rectangle 1" o:spid="_x0000_s1026" style="position:absolute;margin-left:-16.2pt;margin-top:-19.8pt;width:530pt;height:67.8pt;z-index:2516584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" fillcolor="#0d0d0d [3069]" stroked="f" strokeweight="1pt"/>
            </w:pict>
          </mc:Fallback>
        </mc:AlternateContent>
      </w:r>
      <w:r>
        <w:rPr>
          <w:noProof/>
        </w:rPr>
        <mc:AlternateContent>
          <mc:Choice Requires="wps">
            <w:drawing>
              <wp:anchor distT="45720" distB="45720" distL="114300" distR="114300" simplePos="0" relativeHeight="251658751" behindDoc="0" locked="0" layoutInCell="1" allowOverlap="1" wp14:anchorId="3E8DFCDF" wp14:editId="682AD8CA">
                <wp:simplePos x="0" y="0"/>
                <wp:positionH relativeFrom="column">
                  <wp:posOffset>-205740</wp:posOffset>
                </wp:positionH>
                <wp:positionV relativeFrom="paragraph">
                  <wp:posOffset>-236220</wp:posOffset>
                </wp:positionV>
                <wp:extent cx="6730365" cy="8077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0365" cy="807720"/>
                        </a:xfrm>
                        <a:prstGeom prst="rect">
                          <a:avLst/>
                        </a:prstGeom>
                        <a:noFill/>
                        <a:ln w="9525">
                          <a:noFill/>
                          <a:miter lim="800000"/>
                          <a:headEnd/>
                          <a:tailEnd/>
                        </a:ln>
                      </wps:spPr>
                      <wps:txbx>
                        <w:txbxContent>
                          <w:p w:rsidR="005C4336" w:rsidRPr="006548F9" w:rsidRDefault="00C36741" w:rsidP="005C4336">
                            <w:pPr>
                              <w:rPr>
                                <w:rFonts w:ascii="Walkway Black" w:hAnsi="Walkway Black"/>
                                <w:color w:val="FFFFFF" w:themeColor="background1"/>
                                <w:sz w:val="36"/>
                                <w:szCs w:val="36"/>
                              </w:rPr>
                            </w:pPr>
                            <w:r w:rsidRPr="006548F9">
                              <w:rPr>
                                <w:rFonts w:ascii="Walkway Black" w:hAnsi="Walkway Black"/>
                                <w:color w:val="FFFFFF" w:themeColor="background1"/>
                                <w:sz w:val="36"/>
                                <w:szCs w:val="36"/>
                              </w:rPr>
                              <w:t>Command #</w:t>
                            </w:r>
                            <w:r w:rsidR="003046BB" w:rsidRPr="006548F9">
                              <w:rPr>
                                <w:rFonts w:ascii="Walkway Black" w:hAnsi="Walkway Black"/>
                                <w:color w:val="FFFFFF" w:themeColor="background1"/>
                                <w:sz w:val="36"/>
                                <w:szCs w:val="36"/>
                              </w:rPr>
                              <w:t>1</w:t>
                            </w:r>
                            <w:r w:rsidR="006548F9" w:rsidRPr="006548F9">
                              <w:rPr>
                                <w:rFonts w:ascii="Walkway Black" w:hAnsi="Walkway Black"/>
                                <w:color w:val="FFFFFF" w:themeColor="background1"/>
                                <w:sz w:val="36"/>
                                <w:szCs w:val="36"/>
                              </w:rPr>
                              <w:t>9</w:t>
                            </w:r>
                            <w:r w:rsidR="005C4336" w:rsidRPr="006548F9">
                              <w:rPr>
                                <w:rFonts w:ascii="Walkway Black" w:hAnsi="Walkway Black"/>
                                <w:color w:val="FFFFFF" w:themeColor="background1"/>
                                <w:sz w:val="36"/>
                                <w:szCs w:val="36"/>
                              </w:rPr>
                              <w:t>:</w:t>
                            </w:r>
                            <w:r w:rsidR="00993144" w:rsidRPr="006548F9">
                              <w:rPr>
                                <w:rFonts w:ascii="Walkway Black" w:hAnsi="Walkway Black"/>
                                <w:color w:val="FFFFFF" w:themeColor="background1"/>
                                <w:sz w:val="36"/>
                                <w:szCs w:val="36"/>
                              </w:rPr>
                              <w:t xml:space="preserve"> </w:t>
                            </w:r>
                            <w:r w:rsidR="006548F9" w:rsidRPr="006548F9">
                              <w:rPr>
                                <w:rFonts w:ascii="Walkway Black" w:hAnsi="Walkway Black"/>
                                <w:color w:val="FFFFFF" w:themeColor="background1"/>
                                <w:sz w:val="36"/>
                                <w:szCs w:val="36"/>
                              </w:rPr>
                              <w:t>Do your good deeds before God, not people</w:t>
                            </w:r>
                            <w:r w:rsidR="006548F9">
                              <w:rPr>
                                <w:rFonts w:ascii="Walkway Black" w:hAnsi="Walkway Black"/>
                                <w:color w:val="FFFFFF" w:themeColor="background1"/>
                                <w:sz w:val="36"/>
                                <w:szCs w:val="36"/>
                              </w:rPr>
                              <w:t>.</w:t>
                            </w:r>
                          </w:p>
                          <w:p w:rsidR="005C4336" w:rsidRPr="005C4336" w:rsidRDefault="0010593C" w:rsidP="005C4336">
                            <w:pPr>
                              <w:rPr>
                                <w:rFonts w:ascii="Walkway Black" w:hAnsi="Walkway Black"/>
                                <w:color w:val="FFFFFF" w:themeColor="background1"/>
                                <w:sz w:val="32"/>
                              </w:rPr>
                            </w:pPr>
                            <w:r>
                              <w:rPr>
                                <w:rFonts w:ascii="Walkway Black" w:hAnsi="Walkway Black"/>
                                <w:color w:val="FFFFFF" w:themeColor="background1"/>
                                <w:sz w:val="32"/>
                              </w:rPr>
                              <w:t xml:space="preserve">Matthew </w:t>
                            </w:r>
                            <w:r w:rsidR="006548F9">
                              <w:rPr>
                                <w:rFonts w:ascii="Walkway Black" w:hAnsi="Walkway Black"/>
                                <w:color w:val="FFFFFF" w:themeColor="background1"/>
                                <w:sz w:val="32"/>
                              </w:rPr>
                              <w:t>6:1-6 and 16-18</w:t>
                            </w:r>
                            <w:r w:rsidR="005C4336">
                              <w:rPr>
                                <w:rFonts w:ascii="Walkway Black" w:hAnsi="Walkway Black"/>
                                <w:color w:val="FFFFFF" w:themeColor="background1"/>
                                <w:sz w:val="32"/>
                              </w:rPr>
                              <w:t xml:space="preserve"> // </w:t>
                            </w:r>
                            <w:r w:rsidR="006548F9">
                              <w:rPr>
                                <w:rFonts w:ascii="Walkway Black" w:hAnsi="Walkway Black"/>
                                <w:color w:val="FFFFFF" w:themeColor="background1"/>
                                <w:sz w:val="32"/>
                              </w:rPr>
                              <w:t>Jerry Barber</w:t>
                            </w:r>
                          </w:p>
                          <w:p w:rsidR="005C4336" w:rsidRDefault="005C4336" w:rsidP="005C4336">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8DFCDF" id="_x0000_t202" coordsize="21600,21600" o:spt="202" path="m,l,21600r21600,l21600,xe">
                <v:stroke joinstyle="miter"/>
                <v:path gradientshapeok="t" o:connecttype="rect"/>
              </v:shapetype>
              <v:shape id="Text Box 2" o:spid="_x0000_s1026" type="#_x0000_t202" style="position:absolute;margin-left:-16.2pt;margin-top:-18.6pt;width:529.95pt;height:63.6pt;z-index:2516587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" filled="f" stroked="f">
                <v:textbox>
                  <w:txbxContent>
                    <w:p w:rsidR="005C4336" w:rsidRPr="006548F9" w:rsidRDefault="00C36741" w:rsidP="005C4336">
                      <w:pPr>
                        <w:rPr>
                          <w:rFonts w:ascii="Walkway Black" w:hAnsi="Walkway Black"/>
                          <w:color w:val="FFFFFF" w:themeColor="background1"/>
                          <w:sz w:val="36"/>
                          <w:szCs w:val="36"/>
                        </w:rPr>
                      </w:pPr>
                      <w:r w:rsidRPr="006548F9">
                        <w:rPr>
                          <w:rFonts w:ascii="Walkway Black" w:hAnsi="Walkway Black"/>
                          <w:color w:val="FFFFFF" w:themeColor="background1"/>
                          <w:sz w:val="36"/>
                          <w:szCs w:val="36"/>
                        </w:rPr>
                        <w:t>Command #</w:t>
                      </w:r>
                      <w:r w:rsidR="003046BB" w:rsidRPr="006548F9">
                        <w:rPr>
                          <w:rFonts w:ascii="Walkway Black" w:hAnsi="Walkway Black"/>
                          <w:color w:val="FFFFFF" w:themeColor="background1"/>
                          <w:sz w:val="36"/>
                          <w:szCs w:val="36"/>
                        </w:rPr>
                        <w:t>1</w:t>
                      </w:r>
                      <w:r w:rsidR="006548F9" w:rsidRPr="006548F9">
                        <w:rPr>
                          <w:rFonts w:ascii="Walkway Black" w:hAnsi="Walkway Black"/>
                          <w:color w:val="FFFFFF" w:themeColor="background1"/>
                          <w:sz w:val="36"/>
                          <w:szCs w:val="36"/>
                        </w:rPr>
                        <w:t>9</w:t>
                      </w:r>
                      <w:r w:rsidR="005C4336" w:rsidRPr="006548F9">
                        <w:rPr>
                          <w:rFonts w:ascii="Walkway Black" w:hAnsi="Walkway Black"/>
                          <w:color w:val="FFFFFF" w:themeColor="background1"/>
                          <w:sz w:val="36"/>
                          <w:szCs w:val="36"/>
                        </w:rPr>
                        <w:t>:</w:t>
                      </w:r>
                      <w:r w:rsidR="00993144" w:rsidRPr="006548F9">
                        <w:rPr>
                          <w:rFonts w:ascii="Walkway Black" w:hAnsi="Walkway Black"/>
                          <w:color w:val="FFFFFF" w:themeColor="background1"/>
                          <w:sz w:val="36"/>
                          <w:szCs w:val="36"/>
                        </w:rPr>
                        <w:t xml:space="preserve"> </w:t>
                      </w:r>
                      <w:r w:rsidR="006548F9" w:rsidRPr="006548F9">
                        <w:rPr>
                          <w:rFonts w:ascii="Walkway Black" w:hAnsi="Walkway Black"/>
                          <w:color w:val="FFFFFF" w:themeColor="background1"/>
                          <w:sz w:val="36"/>
                          <w:szCs w:val="36"/>
                        </w:rPr>
                        <w:t>Do your good deeds before God, not people</w:t>
                      </w:r>
                      <w:r w:rsidR="006548F9">
                        <w:rPr>
                          <w:rFonts w:ascii="Walkway Black" w:hAnsi="Walkway Black"/>
                          <w:color w:val="FFFFFF" w:themeColor="background1"/>
                          <w:sz w:val="36"/>
                          <w:szCs w:val="36"/>
                        </w:rPr>
                        <w:t>.</w:t>
                      </w:r>
                    </w:p>
                    <w:p w:rsidR="005C4336" w:rsidRPr="005C4336" w:rsidRDefault="0010593C" w:rsidP="005C4336">
                      <w:pPr>
                        <w:rPr>
                          <w:rFonts w:ascii="Walkway Black" w:hAnsi="Walkway Black"/>
                          <w:color w:val="FFFFFF" w:themeColor="background1"/>
                          <w:sz w:val="32"/>
                        </w:rPr>
                      </w:pPr>
                      <w:r>
                        <w:rPr>
                          <w:rFonts w:ascii="Walkway Black" w:hAnsi="Walkway Black"/>
                          <w:color w:val="FFFFFF" w:themeColor="background1"/>
                          <w:sz w:val="32"/>
                        </w:rPr>
                        <w:t xml:space="preserve">Matthew </w:t>
                      </w:r>
                      <w:r w:rsidR="006548F9">
                        <w:rPr>
                          <w:rFonts w:ascii="Walkway Black" w:hAnsi="Walkway Black"/>
                          <w:color w:val="FFFFFF" w:themeColor="background1"/>
                          <w:sz w:val="32"/>
                        </w:rPr>
                        <w:t>6:1-6 and 16-18</w:t>
                      </w:r>
                      <w:r w:rsidR="005C4336">
                        <w:rPr>
                          <w:rFonts w:ascii="Walkway Black" w:hAnsi="Walkway Black"/>
                          <w:color w:val="FFFFFF" w:themeColor="background1"/>
                          <w:sz w:val="32"/>
                        </w:rPr>
                        <w:t xml:space="preserve"> // </w:t>
                      </w:r>
                      <w:r w:rsidR="006548F9">
                        <w:rPr>
                          <w:rFonts w:ascii="Walkway Black" w:hAnsi="Walkway Black"/>
                          <w:color w:val="FFFFFF" w:themeColor="background1"/>
                          <w:sz w:val="32"/>
                        </w:rPr>
                        <w:t>Jerry Barber</w:t>
                      </w:r>
                    </w:p>
                    <w:p w:rsidR="005C4336" w:rsidRDefault="005C4336" w:rsidP="005C4336">
                      <w:pPr>
                        <w:rPr>
                          <w:rFonts w:ascii="Times New Roman" w:hAnsi="Times New Roman" w:cs="Times New Roman"/>
                        </w:rPr>
                      </w:pPr>
                    </w:p>
                  </w:txbxContent>
                </v:textbox>
              </v:shape>
            </w:pict>
          </mc:Fallback>
        </mc:AlternateContent>
      </w:r>
    </w:p>
    <w:p w:rsidR="005C4336" w:rsidRDefault="005C4336"/>
    <w:p w:rsidR="00B55ACC" w:rsidRPr="00B55ACC" w:rsidRDefault="00B55ACC">
      <w:pPr>
        <w:rPr>
          <w:sz w:val="6"/>
        </w:rPr>
      </w:pPr>
    </w:p>
    <w:p w:rsidR="005944B2" w:rsidRPr="005944B2" w:rsidRDefault="005944B2" w:rsidP="005944B2">
      <w:pPr>
        <w:rPr>
          <w:rFonts w:ascii="Walkway Black" w:hAnsi="Walkway Black"/>
          <w:i/>
        </w:rPr>
      </w:pPr>
      <w:r w:rsidRPr="005944B2">
        <w:rPr>
          <w:i/>
          <w:noProof/>
          <w:sz w:val="16"/>
        </w:rPr>
        <mc:AlternateContent>
          <mc:Choice Requires="wps">
            <w:drawing>
              <wp:anchor distT="0" distB="0" distL="114300" distR="114300" simplePos="0" relativeHeight="251658239" behindDoc="1" locked="0" layoutInCell="1" allowOverlap="1" wp14:anchorId="26D729F6" wp14:editId="27718030">
                <wp:simplePos x="0" y="0"/>
                <wp:positionH relativeFrom="column">
                  <wp:posOffset>-127000</wp:posOffset>
                </wp:positionH>
                <wp:positionV relativeFrom="paragraph">
                  <wp:posOffset>241935</wp:posOffset>
                </wp:positionV>
                <wp:extent cx="6731000" cy="1811867"/>
                <wp:effectExtent l="0" t="0" r="0" b="0"/>
                <wp:wrapNone/>
                <wp:docPr id="2" name="Rectangle 2"/>
                <wp:cNvGraphicFramePr/>
                <a:graphic xmlns:a="http://schemas.openxmlformats.org/drawingml/2006/main">
                  <a:graphicData uri="http://schemas.microsoft.com/office/word/2010/wordprocessingShape">
                    <wps:wsp>
                      <wps:cNvSpPr/>
                      <wps:spPr>
                        <a:xfrm>
                          <a:off x="0" y="0"/>
                          <a:ext cx="6731000" cy="1811867"/>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434FD" id="Rectangle 2" o:spid="_x0000_s1026" style="position:absolute;margin-left:-10pt;margin-top:19.05pt;width:530pt;height:142.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" fillcolor="#d8d8d8 [2732]" stroked="f" strokeweight="1pt"/>
            </w:pict>
          </mc:Fallback>
        </mc:AlternateContent>
      </w:r>
    </w:p>
    <w:p w:rsidR="005C4336" w:rsidRPr="00B7257F" w:rsidRDefault="00B7257F">
      <w:r>
        <w:rPr>
          <w:rFonts w:ascii="Walkway Black" w:hAnsi="Walkway Black"/>
          <w:sz w:val="32"/>
        </w:rPr>
        <w:t>Condensed Version</w:t>
      </w:r>
    </w:p>
    <w:p w:rsidR="00B7257F" w:rsidRPr="005944B2" w:rsidRDefault="006548F9" w:rsidP="00B7257F">
      <w:pPr>
        <w:rPr>
          <w:sz w:val="24"/>
          <w:szCs w:val="24"/>
        </w:rPr>
      </w:pPr>
      <w:r>
        <w:rPr>
          <w:sz w:val="24"/>
          <w:szCs w:val="24"/>
        </w:rPr>
        <w:t>Read Matthew 6:1-18</w:t>
      </w:r>
      <w:r w:rsidR="0010593C" w:rsidRPr="005944B2">
        <w:rPr>
          <w:sz w:val="24"/>
          <w:szCs w:val="24"/>
        </w:rPr>
        <w:t xml:space="preserve"> and </w:t>
      </w:r>
      <w:r w:rsidR="00B7257F" w:rsidRPr="005944B2">
        <w:rPr>
          <w:sz w:val="24"/>
          <w:szCs w:val="24"/>
        </w:rPr>
        <w:t>discuss these questions with your disciple(s):</w:t>
      </w:r>
    </w:p>
    <w:p w:rsidR="00113425" w:rsidRDefault="00113425" w:rsidP="00113425">
      <w:pPr>
        <w:pStyle w:val="ListParagraph"/>
        <w:numPr>
          <w:ilvl w:val="0"/>
          <w:numId w:val="30"/>
        </w:numPr>
        <w:rPr>
          <w:sz w:val="24"/>
          <w:szCs w:val="24"/>
        </w:rPr>
      </w:pPr>
      <w:r>
        <w:rPr>
          <w:sz w:val="24"/>
          <w:szCs w:val="24"/>
        </w:rPr>
        <w:t>In this passage, what words and phrases are repeated multiple times?</w:t>
      </w:r>
    </w:p>
    <w:p w:rsidR="00113425" w:rsidRDefault="00113425" w:rsidP="00113425">
      <w:pPr>
        <w:pStyle w:val="ListParagraph"/>
        <w:numPr>
          <w:ilvl w:val="0"/>
          <w:numId w:val="30"/>
        </w:numPr>
        <w:rPr>
          <w:sz w:val="24"/>
          <w:szCs w:val="24"/>
        </w:rPr>
      </w:pPr>
      <w:r>
        <w:rPr>
          <w:sz w:val="24"/>
          <w:szCs w:val="24"/>
        </w:rPr>
        <w:t>As you re-read the passage, does Jesus command giving, praying and fasting?  Why not?</w:t>
      </w:r>
    </w:p>
    <w:p w:rsidR="00113425" w:rsidRDefault="00113425" w:rsidP="00113425">
      <w:pPr>
        <w:pStyle w:val="ListParagraph"/>
        <w:numPr>
          <w:ilvl w:val="0"/>
          <w:numId w:val="30"/>
        </w:numPr>
        <w:rPr>
          <w:sz w:val="24"/>
          <w:szCs w:val="24"/>
        </w:rPr>
      </w:pPr>
      <w:r>
        <w:rPr>
          <w:sz w:val="24"/>
          <w:szCs w:val="24"/>
        </w:rPr>
        <w:t>What does this passage teach us about God?</w:t>
      </w:r>
    </w:p>
    <w:p w:rsidR="00113425" w:rsidRDefault="00113425" w:rsidP="00113425">
      <w:pPr>
        <w:pStyle w:val="ListParagraph"/>
        <w:numPr>
          <w:ilvl w:val="0"/>
          <w:numId w:val="30"/>
        </w:numPr>
        <w:rPr>
          <w:sz w:val="24"/>
          <w:szCs w:val="24"/>
        </w:rPr>
      </w:pPr>
      <w:r>
        <w:rPr>
          <w:sz w:val="24"/>
          <w:szCs w:val="24"/>
        </w:rPr>
        <w:t>What does this passage teach about the “rewards” given to people who do things to be noticed by people rather than for God alone?</w:t>
      </w:r>
    </w:p>
    <w:p w:rsidR="00113425" w:rsidRPr="00113425" w:rsidRDefault="00113425" w:rsidP="00113425">
      <w:pPr>
        <w:rPr>
          <w:sz w:val="24"/>
          <w:szCs w:val="24"/>
        </w:rPr>
      </w:pPr>
    </w:p>
    <w:p w:rsidR="00B7257F" w:rsidRPr="005944B2" w:rsidRDefault="003C7187" w:rsidP="00B7257F">
      <w:pPr>
        <w:rPr>
          <w:sz w:val="32"/>
          <w:szCs w:val="32"/>
        </w:rPr>
      </w:pPr>
      <w:r w:rsidRPr="005944B2">
        <w:rPr>
          <w:rFonts w:ascii="Walkway Black" w:hAnsi="Walkway Black"/>
          <w:sz w:val="32"/>
          <w:szCs w:val="32"/>
        </w:rPr>
        <w:t>Study</w:t>
      </w:r>
      <w:r w:rsidR="0089591A" w:rsidRPr="005944B2">
        <w:rPr>
          <w:rFonts w:ascii="Walkway Black" w:hAnsi="Walkway Black"/>
          <w:sz w:val="32"/>
          <w:szCs w:val="32"/>
        </w:rPr>
        <w:t>:</w:t>
      </w:r>
      <w:r w:rsidR="00C36741" w:rsidRPr="005944B2">
        <w:rPr>
          <w:rFonts w:ascii="Walkway Black" w:hAnsi="Walkway Black"/>
          <w:sz w:val="32"/>
          <w:szCs w:val="32"/>
        </w:rPr>
        <w:t xml:space="preserve"> (answers follow below)</w:t>
      </w:r>
    </w:p>
    <w:p w:rsidR="005944B2" w:rsidRDefault="006548F9" w:rsidP="005944B2">
      <w:pPr>
        <w:pStyle w:val="ListParagraph"/>
        <w:numPr>
          <w:ilvl w:val="0"/>
          <w:numId w:val="33"/>
        </w:numPr>
        <w:ind w:left="720"/>
        <w:rPr>
          <w:sz w:val="24"/>
          <w:szCs w:val="24"/>
        </w:rPr>
      </w:pPr>
      <w:r>
        <w:rPr>
          <w:sz w:val="24"/>
          <w:szCs w:val="24"/>
        </w:rPr>
        <w:t xml:space="preserve">Meditate on Matthew 6:1-6 and 16-18 (we will cover verses 7-15 during the 40 days of prayer) </w:t>
      </w:r>
      <w:r w:rsidR="005944B2" w:rsidRPr="005944B2">
        <w:rPr>
          <w:sz w:val="24"/>
          <w:szCs w:val="24"/>
        </w:rPr>
        <w:t xml:space="preserve">and make several observations about the passage.  </w:t>
      </w:r>
    </w:p>
    <w:p w:rsidR="006548F9" w:rsidRDefault="006548F9" w:rsidP="005944B2">
      <w:pPr>
        <w:pStyle w:val="ListParagraph"/>
        <w:numPr>
          <w:ilvl w:val="0"/>
          <w:numId w:val="33"/>
        </w:numPr>
        <w:ind w:left="720"/>
        <w:rPr>
          <w:sz w:val="24"/>
          <w:szCs w:val="24"/>
        </w:rPr>
      </w:pPr>
      <w:r>
        <w:rPr>
          <w:sz w:val="24"/>
          <w:szCs w:val="24"/>
        </w:rPr>
        <w:t>In this passage, what words and phrases are repeated multiple times?</w:t>
      </w:r>
    </w:p>
    <w:p w:rsidR="006548F9" w:rsidRDefault="006548F9" w:rsidP="005944B2">
      <w:pPr>
        <w:pStyle w:val="ListParagraph"/>
        <w:numPr>
          <w:ilvl w:val="0"/>
          <w:numId w:val="33"/>
        </w:numPr>
        <w:ind w:left="720"/>
        <w:rPr>
          <w:sz w:val="24"/>
          <w:szCs w:val="24"/>
        </w:rPr>
      </w:pPr>
      <w:r>
        <w:rPr>
          <w:sz w:val="24"/>
          <w:szCs w:val="24"/>
        </w:rPr>
        <w:t>As you re-read the passage, does Jesus command giving, praying and fasting?  Why not?</w:t>
      </w:r>
    </w:p>
    <w:p w:rsidR="0083045B" w:rsidRDefault="0083045B" w:rsidP="0083045B">
      <w:pPr>
        <w:pStyle w:val="ListParagraph"/>
        <w:numPr>
          <w:ilvl w:val="0"/>
          <w:numId w:val="33"/>
        </w:numPr>
        <w:ind w:left="720"/>
        <w:rPr>
          <w:sz w:val="24"/>
          <w:szCs w:val="24"/>
        </w:rPr>
      </w:pPr>
      <w:r>
        <w:rPr>
          <w:sz w:val="24"/>
          <w:szCs w:val="24"/>
        </w:rPr>
        <w:t>What does this passage teach us about God?</w:t>
      </w:r>
    </w:p>
    <w:p w:rsidR="0083045B" w:rsidRDefault="0083045B" w:rsidP="005944B2">
      <w:pPr>
        <w:pStyle w:val="ListParagraph"/>
        <w:numPr>
          <w:ilvl w:val="0"/>
          <w:numId w:val="33"/>
        </w:numPr>
        <w:ind w:left="720"/>
        <w:rPr>
          <w:sz w:val="24"/>
          <w:szCs w:val="24"/>
        </w:rPr>
      </w:pPr>
      <w:r>
        <w:rPr>
          <w:sz w:val="24"/>
          <w:szCs w:val="24"/>
        </w:rPr>
        <w:t>What does this passage teach about the “rewards” given to people who do things to be noticed by people rather than for God alone?</w:t>
      </w:r>
    </w:p>
    <w:p w:rsidR="004B7DA2" w:rsidRPr="005944B2" w:rsidRDefault="004B7DA2" w:rsidP="005944B2">
      <w:pPr>
        <w:pStyle w:val="ListParagraph"/>
        <w:numPr>
          <w:ilvl w:val="0"/>
          <w:numId w:val="33"/>
        </w:numPr>
        <w:ind w:left="720"/>
        <w:rPr>
          <w:sz w:val="24"/>
          <w:szCs w:val="24"/>
        </w:rPr>
      </w:pPr>
      <w:r>
        <w:rPr>
          <w:sz w:val="24"/>
          <w:szCs w:val="24"/>
        </w:rPr>
        <w:t>Based on Jesus’ teaching here, complete the following sentence: “It is not enough to do the right things; we must do them . . . “</w:t>
      </w:r>
    </w:p>
    <w:p w:rsidR="00C51467" w:rsidRDefault="00321C14" w:rsidP="00C51467">
      <w:pPr>
        <w:rPr>
          <w:rFonts w:ascii="Walkway Black" w:hAnsi="Walkway Black"/>
          <w:sz w:val="32"/>
        </w:rPr>
      </w:pPr>
      <w:r>
        <w:rPr>
          <w:rFonts w:ascii="Walkway Black" w:hAnsi="Walkway Black"/>
          <w:sz w:val="32"/>
        </w:rPr>
        <w:t>A</w:t>
      </w:r>
      <w:r w:rsidR="00C36741" w:rsidRPr="00236235">
        <w:rPr>
          <w:rFonts w:ascii="Walkway Black" w:hAnsi="Walkway Black"/>
          <w:sz w:val="32"/>
        </w:rPr>
        <w:t>nswers:</w:t>
      </w:r>
    </w:p>
    <w:p w:rsidR="005944B2" w:rsidRDefault="005944B2" w:rsidP="005944B2">
      <w:pPr>
        <w:pStyle w:val="ListParagraph"/>
        <w:numPr>
          <w:ilvl w:val="0"/>
          <w:numId w:val="20"/>
        </w:numPr>
        <w:rPr>
          <w:sz w:val="24"/>
          <w:szCs w:val="24"/>
        </w:rPr>
      </w:pPr>
      <w:r>
        <w:rPr>
          <w:sz w:val="24"/>
          <w:szCs w:val="24"/>
        </w:rPr>
        <w:t>Answers will vary.</w:t>
      </w:r>
    </w:p>
    <w:p w:rsidR="005944B2" w:rsidRDefault="006548F9" w:rsidP="006548F9">
      <w:pPr>
        <w:pStyle w:val="ListParagraph"/>
        <w:numPr>
          <w:ilvl w:val="0"/>
          <w:numId w:val="20"/>
        </w:numPr>
        <w:rPr>
          <w:sz w:val="24"/>
          <w:szCs w:val="24"/>
        </w:rPr>
      </w:pPr>
      <w:r>
        <w:rPr>
          <w:sz w:val="24"/>
          <w:szCs w:val="24"/>
        </w:rPr>
        <w:t>Reward, Father (in Heaven), when you _____</w:t>
      </w:r>
    </w:p>
    <w:p w:rsidR="006548F9" w:rsidRDefault="006548F9" w:rsidP="006548F9">
      <w:pPr>
        <w:pStyle w:val="ListParagraph"/>
        <w:numPr>
          <w:ilvl w:val="0"/>
          <w:numId w:val="20"/>
        </w:numPr>
        <w:rPr>
          <w:sz w:val="24"/>
          <w:szCs w:val="24"/>
        </w:rPr>
      </w:pPr>
      <w:r>
        <w:rPr>
          <w:sz w:val="24"/>
          <w:szCs w:val="24"/>
        </w:rPr>
        <w:t>No, Jesus does not command giving, praying and fasting here.  He uses these three as examples of good deeds that were very important to Jewish people of that day.  He assumes that God’s people will be doing these things.</w:t>
      </w:r>
    </w:p>
    <w:p w:rsidR="0083045B" w:rsidRDefault="0083045B" w:rsidP="006548F9">
      <w:pPr>
        <w:pStyle w:val="ListParagraph"/>
        <w:numPr>
          <w:ilvl w:val="0"/>
          <w:numId w:val="20"/>
        </w:numPr>
        <w:rPr>
          <w:sz w:val="24"/>
          <w:szCs w:val="24"/>
        </w:rPr>
      </w:pPr>
      <w:r>
        <w:rPr>
          <w:sz w:val="24"/>
          <w:szCs w:val="24"/>
        </w:rPr>
        <w:t>God is our Father; God sees everything we do; God knows why we do what we do; God rewards those whose motives are pure.</w:t>
      </w:r>
    </w:p>
    <w:p w:rsidR="0083045B" w:rsidRDefault="0083045B" w:rsidP="006548F9">
      <w:pPr>
        <w:pStyle w:val="ListParagraph"/>
        <w:numPr>
          <w:ilvl w:val="0"/>
          <w:numId w:val="20"/>
        </w:numPr>
        <w:rPr>
          <w:sz w:val="24"/>
          <w:szCs w:val="24"/>
        </w:rPr>
      </w:pPr>
      <w:r>
        <w:rPr>
          <w:sz w:val="24"/>
          <w:szCs w:val="24"/>
        </w:rPr>
        <w:t>People who do things to be noticed by people rather than for God alone will indeed receive some reward, some human reward, but that is it.</w:t>
      </w:r>
    </w:p>
    <w:p w:rsidR="004B7DA2" w:rsidRDefault="004B7DA2" w:rsidP="006548F9">
      <w:pPr>
        <w:pStyle w:val="ListParagraph"/>
        <w:numPr>
          <w:ilvl w:val="0"/>
          <w:numId w:val="20"/>
        </w:numPr>
        <w:rPr>
          <w:sz w:val="24"/>
          <w:szCs w:val="24"/>
        </w:rPr>
      </w:pPr>
      <w:r>
        <w:rPr>
          <w:sz w:val="24"/>
          <w:szCs w:val="24"/>
        </w:rPr>
        <w:t>“For the right reason,” or “with the right motives.”</w:t>
      </w:r>
    </w:p>
    <w:p w:rsidR="00A331DB" w:rsidRDefault="00A331DB" w:rsidP="00A331DB">
      <w:pPr>
        <w:pStyle w:val="ListParagraph"/>
        <w:rPr>
          <w:sz w:val="24"/>
          <w:szCs w:val="24"/>
        </w:rPr>
      </w:pPr>
    </w:p>
    <w:p w:rsidR="009F2063" w:rsidRDefault="009F2063" w:rsidP="00A331DB">
      <w:pPr>
        <w:ind w:left="360"/>
        <w:rPr>
          <w:sz w:val="24"/>
          <w:szCs w:val="24"/>
        </w:rPr>
      </w:pPr>
    </w:p>
    <w:p w:rsidR="00AF4497" w:rsidRDefault="00AF4497" w:rsidP="00A331DB">
      <w:pPr>
        <w:ind w:left="360"/>
        <w:rPr>
          <w:sz w:val="24"/>
          <w:szCs w:val="24"/>
        </w:rPr>
      </w:pPr>
    </w:p>
    <w:p w:rsidR="00AF4497" w:rsidRDefault="00AF4497" w:rsidP="00A331DB">
      <w:pPr>
        <w:ind w:left="360"/>
        <w:rPr>
          <w:sz w:val="24"/>
          <w:szCs w:val="24"/>
        </w:rPr>
      </w:pPr>
    </w:p>
    <w:p w:rsidR="00AF4497" w:rsidRDefault="00AF4497" w:rsidP="00A331DB">
      <w:pPr>
        <w:ind w:left="360"/>
        <w:rPr>
          <w:sz w:val="24"/>
          <w:szCs w:val="24"/>
        </w:rPr>
      </w:pPr>
    </w:p>
    <w:p w:rsidR="00AF4497" w:rsidRDefault="00AF4497" w:rsidP="00A331DB">
      <w:pPr>
        <w:ind w:left="360"/>
        <w:rPr>
          <w:sz w:val="24"/>
          <w:szCs w:val="24"/>
        </w:rPr>
      </w:pPr>
    </w:p>
    <w:p w:rsidR="00AF4497" w:rsidRDefault="00AF4497" w:rsidP="00A331DB">
      <w:pPr>
        <w:ind w:left="360"/>
        <w:rPr>
          <w:sz w:val="24"/>
          <w:szCs w:val="24"/>
        </w:rPr>
      </w:pPr>
    </w:p>
    <w:p w:rsidR="00AF4497" w:rsidRDefault="00AF4497" w:rsidP="00A331DB">
      <w:pPr>
        <w:ind w:left="360"/>
        <w:rPr>
          <w:sz w:val="24"/>
          <w:szCs w:val="24"/>
        </w:rPr>
      </w:pPr>
    </w:p>
    <w:p w:rsidR="00AF4497" w:rsidRDefault="00AF4497" w:rsidP="00A331DB">
      <w:pPr>
        <w:ind w:left="360"/>
        <w:rPr>
          <w:sz w:val="24"/>
          <w:szCs w:val="24"/>
        </w:rPr>
      </w:pPr>
    </w:p>
    <w:p w:rsidR="00AF4497" w:rsidRDefault="00AF4497" w:rsidP="00A331DB">
      <w:pPr>
        <w:ind w:left="360"/>
        <w:rPr>
          <w:sz w:val="24"/>
          <w:szCs w:val="24"/>
        </w:rPr>
      </w:pPr>
    </w:p>
    <w:p w:rsidR="00AF4497" w:rsidRDefault="00AF4497" w:rsidP="00A331DB">
      <w:pPr>
        <w:ind w:left="360"/>
        <w:rPr>
          <w:sz w:val="24"/>
          <w:szCs w:val="24"/>
        </w:rPr>
      </w:pPr>
    </w:p>
    <w:p w:rsidR="00AF4497" w:rsidRDefault="00AF4497" w:rsidP="00A331DB">
      <w:pPr>
        <w:ind w:left="360"/>
        <w:rPr>
          <w:sz w:val="24"/>
          <w:szCs w:val="24"/>
        </w:rPr>
      </w:pPr>
    </w:p>
    <w:p w:rsidR="00AF4497" w:rsidRDefault="00AF4497" w:rsidP="00A331DB">
      <w:pPr>
        <w:ind w:left="360"/>
        <w:rPr>
          <w:sz w:val="24"/>
          <w:szCs w:val="24"/>
        </w:rPr>
      </w:pPr>
    </w:p>
    <w:p w:rsidR="00AF4497" w:rsidRDefault="00AF4497" w:rsidP="00A331DB">
      <w:pPr>
        <w:ind w:left="360"/>
        <w:rPr>
          <w:sz w:val="24"/>
          <w:szCs w:val="24"/>
        </w:rPr>
      </w:pPr>
    </w:p>
    <w:p w:rsidR="00AF4497" w:rsidRDefault="00AF4497" w:rsidP="00A331DB">
      <w:pPr>
        <w:ind w:left="360"/>
        <w:rPr>
          <w:sz w:val="24"/>
          <w:szCs w:val="24"/>
        </w:rPr>
      </w:pPr>
    </w:p>
    <w:p w:rsidR="00AF4497" w:rsidRDefault="00AF4497" w:rsidP="00A331DB">
      <w:pPr>
        <w:ind w:left="360"/>
        <w:rPr>
          <w:sz w:val="24"/>
          <w:szCs w:val="24"/>
        </w:rPr>
      </w:pPr>
    </w:p>
    <w:p w:rsidR="00AF4497" w:rsidRDefault="00AF4497" w:rsidP="00A331DB">
      <w:pPr>
        <w:ind w:left="360"/>
        <w:rPr>
          <w:sz w:val="24"/>
          <w:szCs w:val="24"/>
        </w:rPr>
      </w:pPr>
    </w:p>
    <w:p w:rsidR="00AF4497" w:rsidRDefault="00AF4497" w:rsidP="00A331DB">
      <w:pPr>
        <w:ind w:left="360"/>
        <w:rPr>
          <w:sz w:val="24"/>
          <w:szCs w:val="24"/>
        </w:rPr>
      </w:pPr>
    </w:p>
    <w:p w:rsidR="00AF4497" w:rsidRDefault="00AF4497" w:rsidP="00A331DB">
      <w:pPr>
        <w:ind w:left="360"/>
        <w:rPr>
          <w:sz w:val="24"/>
          <w:szCs w:val="24"/>
        </w:rPr>
      </w:pPr>
    </w:p>
    <w:p w:rsidR="00AF4497" w:rsidRDefault="00AF4497" w:rsidP="00A331DB">
      <w:pPr>
        <w:ind w:left="360"/>
        <w:rPr>
          <w:sz w:val="24"/>
          <w:szCs w:val="24"/>
        </w:rPr>
      </w:pPr>
    </w:p>
    <w:p w:rsidR="00AF4497" w:rsidRDefault="00AF4497" w:rsidP="00A331DB">
      <w:pPr>
        <w:ind w:left="360"/>
        <w:rPr>
          <w:sz w:val="24"/>
          <w:szCs w:val="24"/>
        </w:rPr>
      </w:pPr>
    </w:p>
    <w:p w:rsidR="00AF4497" w:rsidRDefault="00AF4497" w:rsidP="00A331DB">
      <w:pPr>
        <w:ind w:left="360"/>
        <w:rPr>
          <w:sz w:val="24"/>
          <w:szCs w:val="24"/>
        </w:rPr>
      </w:pPr>
    </w:p>
    <w:p w:rsidR="00AF4497" w:rsidRDefault="00AF4497" w:rsidP="00A331DB">
      <w:pPr>
        <w:ind w:left="360"/>
        <w:rPr>
          <w:sz w:val="24"/>
          <w:szCs w:val="24"/>
        </w:rPr>
      </w:pPr>
    </w:p>
    <w:p w:rsidR="00AF4497" w:rsidRDefault="00AF4497" w:rsidP="00A331DB">
      <w:pPr>
        <w:ind w:left="360"/>
        <w:rPr>
          <w:sz w:val="24"/>
          <w:szCs w:val="24"/>
        </w:rPr>
      </w:pPr>
    </w:p>
    <w:p w:rsidR="00AF4497" w:rsidRDefault="00AF4497" w:rsidP="00A331DB">
      <w:pPr>
        <w:ind w:left="360"/>
        <w:rPr>
          <w:sz w:val="24"/>
          <w:szCs w:val="24"/>
        </w:rPr>
      </w:pPr>
    </w:p>
    <w:p w:rsidR="00AF4497" w:rsidRDefault="00AF4497" w:rsidP="00A331DB">
      <w:pPr>
        <w:ind w:left="360"/>
        <w:rPr>
          <w:sz w:val="24"/>
          <w:szCs w:val="24"/>
        </w:rPr>
      </w:pPr>
    </w:p>
    <w:p w:rsidR="00AF4497" w:rsidRDefault="00AF4497" w:rsidP="00A331DB">
      <w:pPr>
        <w:ind w:left="360"/>
        <w:rPr>
          <w:sz w:val="24"/>
          <w:szCs w:val="24"/>
        </w:rPr>
      </w:pPr>
    </w:p>
    <w:p w:rsidR="00AF4497" w:rsidRDefault="00AF4497" w:rsidP="00A331DB">
      <w:pPr>
        <w:ind w:left="360"/>
        <w:rPr>
          <w:sz w:val="24"/>
          <w:szCs w:val="24"/>
        </w:rPr>
      </w:pPr>
    </w:p>
    <w:p w:rsidR="00AF4497" w:rsidRPr="00A331DB" w:rsidRDefault="00AF4497" w:rsidP="00A331DB">
      <w:pPr>
        <w:ind w:left="360"/>
        <w:rPr>
          <w:sz w:val="24"/>
          <w:szCs w:val="24"/>
        </w:rPr>
      </w:pPr>
      <w:bookmarkStart w:id="0" w:name="_GoBack"/>
      <w:bookmarkEnd w:id="0"/>
    </w:p>
    <w:p w:rsidR="005944B2" w:rsidRDefault="00DB028E" w:rsidP="005944B2">
      <w:r>
        <w:rPr>
          <w:noProof/>
        </w:rPr>
        <mc:AlternateContent>
          <mc:Choice Requires="wps">
            <w:drawing>
              <wp:anchor distT="0" distB="0" distL="114300" distR="114300" simplePos="0" relativeHeight="251661823" behindDoc="0" locked="0" layoutInCell="1" allowOverlap="1" wp14:anchorId="189A1D37" wp14:editId="6B5F785B">
                <wp:simplePos x="0" y="0"/>
                <wp:positionH relativeFrom="column">
                  <wp:posOffset>-205740</wp:posOffset>
                </wp:positionH>
                <wp:positionV relativeFrom="paragraph">
                  <wp:posOffset>-251460</wp:posOffset>
                </wp:positionV>
                <wp:extent cx="6731000" cy="853440"/>
                <wp:effectExtent l="0" t="0" r="0" b="3810"/>
                <wp:wrapNone/>
                <wp:docPr id="5" name="Rectangle 5"/>
                <wp:cNvGraphicFramePr/>
                <a:graphic xmlns:a="http://schemas.openxmlformats.org/drawingml/2006/main">
                  <a:graphicData uri="http://schemas.microsoft.com/office/word/2010/wordprocessingShape">
                    <wps:wsp>
                      <wps:cNvSpPr/>
                      <wps:spPr>
                        <a:xfrm>
                          <a:off x="0" y="0"/>
                          <a:ext cx="6731000" cy="853440"/>
                        </a:xfrm>
                        <a:prstGeom prst="rect">
                          <a:avLst/>
                        </a:prstGeom>
                        <a:solidFill>
                          <a:schemeClr val="tx1">
                            <a:lumMod val="95000"/>
                            <a:lumOff val="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5FBA0" id="Rectangle 5" o:spid="_x0000_s1026" style="position:absolute;margin-left:-16.2pt;margin-top:-19.8pt;width:530pt;height:67.2pt;z-index:251661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" fillcolor="#0d0d0d [3069]" stroked="f" strokeweight="1pt"/>
            </w:pict>
          </mc:Fallback>
        </mc:AlternateContent>
      </w:r>
      <w:r>
        <w:rPr>
          <w:noProof/>
        </w:rPr>
        <mc:AlternateContent>
          <mc:Choice Requires="wps">
            <w:drawing>
              <wp:anchor distT="45720" distB="45720" distL="114300" distR="114300" simplePos="0" relativeHeight="251662847" behindDoc="0" locked="0" layoutInCell="1" allowOverlap="1" wp14:anchorId="748E8A30" wp14:editId="1B584050">
                <wp:simplePos x="0" y="0"/>
                <wp:positionH relativeFrom="column">
                  <wp:posOffset>-205740</wp:posOffset>
                </wp:positionH>
                <wp:positionV relativeFrom="paragraph">
                  <wp:posOffset>-236220</wp:posOffset>
                </wp:positionV>
                <wp:extent cx="6730365" cy="8382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0365" cy="838200"/>
                        </a:xfrm>
                        <a:prstGeom prst="rect">
                          <a:avLst/>
                        </a:prstGeom>
                        <a:noFill/>
                        <a:ln w="9525">
                          <a:noFill/>
                          <a:miter lim="800000"/>
                          <a:headEnd/>
                          <a:tailEnd/>
                        </a:ln>
                      </wps:spPr>
                      <wps:txbx>
                        <w:txbxContent>
                          <w:p w:rsidR="006548F9" w:rsidRPr="006548F9" w:rsidRDefault="006548F9" w:rsidP="006548F9">
                            <w:pPr>
                              <w:rPr>
                                <w:rFonts w:ascii="Walkway Black" w:hAnsi="Walkway Black"/>
                                <w:color w:val="FFFFFF" w:themeColor="background1"/>
                                <w:sz w:val="36"/>
                                <w:szCs w:val="36"/>
                              </w:rPr>
                            </w:pPr>
                            <w:r w:rsidRPr="006548F9">
                              <w:rPr>
                                <w:rFonts w:ascii="Walkway Black" w:hAnsi="Walkway Black"/>
                                <w:color w:val="FFFFFF" w:themeColor="background1"/>
                                <w:sz w:val="36"/>
                                <w:szCs w:val="36"/>
                              </w:rPr>
                              <w:t>Command #19: Do your good deeds before God, not people</w:t>
                            </w:r>
                            <w:r>
                              <w:rPr>
                                <w:rFonts w:ascii="Walkway Black" w:hAnsi="Walkway Black"/>
                                <w:color w:val="FFFFFF" w:themeColor="background1"/>
                                <w:sz w:val="36"/>
                                <w:szCs w:val="36"/>
                              </w:rPr>
                              <w:t>.</w:t>
                            </w:r>
                          </w:p>
                          <w:p w:rsidR="006548F9" w:rsidRPr="005C4336" w:rsidRDefault="006548F9" w:rsidP="006548F9">
                            <w:pPr>
                              <w:rPr>
                                <w:rFonts w:ascii="Walkway Black" w:hAnsi="Walkway Black"/>
                                <w:color w:val="FFFFFF" w:themeColor="background1"/>
                                <w:sz w:val="32"/>
                              </w:rPr>
                            </w:pPr>
                            <w:r>
                              <w:rPr>
                                <w:rFonts w:ascii="Walkway Black" w:hAnsi="Walkway Black"/>
                                <w:color w:val="FFFFFF" w:themeColor="background1"/>
                                <w:sz w:val="32"/>
                              </w:rPr>
                              <w:t>Matthew 6:1-18 // Jerry Barber</w:t>
                            </w:r>
                          </w:p>
                          <w:p w:rsidR="005944B2" w:rsidRDefault="005944B2" w:rsidP="005944B2">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E8A30" id="_x0000_s1027" type="#_x0000_t202" style="position:absolute;margin-left:-16.2pt;margin-top:-18.6pt;width:529.95pt;height:66pt;z-index:2516628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" filled="f" stroked="f">
                <v:textbox>
                  <w:txbxContent>
                    <w:p w:rsidR="006548F9" w:rsidRPr="006548F9" w:rsidRDefault="006548F9" w:rsidP="006548F9">
                      <w:pPr>
                        <w:rPr>
                          <w:rFonts w:ascii="Walkway Black" w:hAnsi="Walkway Black"/>
                          <w:color w:val="FFFFFF" w:themeColor="background1"/>
                          <w:sz w:val="36"/>
                          <w:szCs w:val="36"/>
                        </w:rPr>
                      </w:pPr>
                      <w:r w:rsidRPr="006548F9">
                        <w:rPr>
                          <w:rFonts w:ascii="Walkway Black" w:hAnsi="Walkway Black"/>
                          <w:color w:val="FFFFFF" w:themeColor="background1"/>
                          <w:sz w:val="36"/>
                          <w:szCs w:val="36"/>
                        </w:rPr>
                        <w:t>Command #19: Do your good deeds before God, not people</w:t>
                      </w:r>
                      <w:r>
                        <w:rPr>
                          <w:rFonts w:ascii="Walkway Black" w:hAnsi="Walkway Black"/>
                          <w:color w:val="FFFFFF" w:themeColor="background1"/>
                          <w:sz w:val="36"/>
                          <w:szCs w:val="36"/>
                        </w:rPr>
                        <w:t>.</w:t>
                      </w:r>
                    </w:p>
                    <w:p w:rsidR="006548F9" w:rsidRPr="005C4336" w:rsidRDefault="006548F9" w:rsidP="006548F9">
                      <w:pPr>
                        <w:rPr>
                          <w:rFonts w:ascii="Walkway Black" w:hAnsi="Walkway Black"/>
                          <w:color w:val="FFFFFF" w:themeColor="background1"/>
                          <w:sz w:val="32"/>
                        </w:rPr>
                      </w:pPr>
                      <w:r>
                        <w:rPr>
                          <w:rFonts w:ascii="Walkway Black" w:hAnsi="Walkway Black"/>
                          <w:color w:val="FFFFFF" w:themeColor="background1"/>
                          <w:sz w:val="32"/>
                        </w:rPr>
                        <w:t>Matthew 6:1-18 // Jerry Barber</w:t>
                      </w:r>
                    </w:p>
                    <w:p w:rsidR="005944B2" w:rsidRDefault="005944B2" w:rsidP="005944B2">
                      <w:pPr>
                        <w:rPr>
                          <w:rFonts w:ascii="Times New Roman" w:hAnsi="Times New Roman" w:cs="Times New Roman"/>
                        </w:rPr>
                      </w:pPr>
                    </w:p>
                  </w:txbxContent>
                </v:textbox>
              </v:shape>
            </w:pict>
          </mc:Fallback>
        </mc:AlternateContent>
      </w:r>
    </w:p>
    <w:p w:rsidR="005944B2" w:rsidRDefault="005944B2" w:rsidP="005944B2"/>
    <w:p w:rsidR="005944B2" w:rsidRPr="00B55ACC" w:rsidRDefault="005944B2" w:rsidP="005944B2">
      <w:pPr>
        <w:rPr>
          <w:sz w:val="6"/>
        </w:rPr>
      </w:pPr>
    </w:p>
    <w:p w:rsidR="005944B2" w:rsidRDefault="005944B2" w:rsidP="005944B2">
      <w:pPr>
        <w:spacing w:after="120" w:line="216" w:lineRule="auto"/>
        <w:rPr>
          <w:rFonts w:ascii="Walkway Black" w:hAnsi="Walkway Black"/>
          <w:sz w:val="32"/>
        </w:rPr>
      </w:pPr>
      <w:r>
        <w:rPr>
          <w:rFonts w:ascii="Walkway Black" w:hAnsi="Walkway Black"/>
          <w:sz w:val="32"/>
        </w:rPr>
        <w:t xml:space="preserve">Worship: </w:t>
      </w:r>
    </w:p>
    <w:p w:rsidR="0083045B" w:rsidRPr="00A331DB" w:rsidRDefault="0083045B" w:rsidP="00824758">
      <w:pPr>
        <w:jc w:val="both"/>
        <w:rPr>
          <w:sz w:val="24"/>
          <w:szCs w:val="24"/>
        </w:rPr>
      </w:pPr>
      <w:r w:rsidRPr="00A331DB">
        <w:rPr>
          <w:sz w:val="24"/>
          <w:szCs w:val="24"/>
        </w:rPr>
        <w:t xml:space="preserve">The heart behind these commands is that God sees and knows us.  All humans crave recognition.  Jesus is teaching us not to look for recognition from human beings but from God our Heavenly Father.  And the GOOD NEWS, the GOSPEL, is that Jesus gives that kind of attention and recognition to his children.  </w:t>
      </w:r>
      <w:r w:rsidR="00113425" w:rsidRPr="00A331DB">
        <w:rPr>
          <w:sz w:val="24"/>
          <w:szCs w:val="24"/>
        </w:rPr>
        <w:t>Reflect on this truth, meditate on Romans 5:1-11 and Hebrews 6:10, and write out a prayer of worship to God in response to this great truth:</w:t>
      </w:r>
    </w:p>
    <w:p w:rsidR="005944B2" w:rsidRPr="00A331DB" w:rsidRDefault="005944B2" w:rsidP="005944B2">
      <w:pPr>
        <w:spacing w:after="0" w:line="240" w:lineRule="auto"/>
        <w:rPr>
          <w:sz w:val="24"/>
          <w:szCs w:val="24"/>
        </w:rPr>
      </w:pPr>
    </w:p>
    <w:p w:rsidR="005944B2" w:rsidRPr="0031014E" w:rsidRDefault="005944B2" w:rsidP="005944B2">
      <w:pPr>
        <w:rPr>
          <w:sz w:val="2"/>
        </w:rPr>
      </w:pPr>
    </w:p>
    <w:p w:rsidR="00113425" w:rsidRDefault="00113425" w:rsidP="005944B2">
      <w:pPr>
        <w:spacing w:after="120"/>
        <w:rPr>
          <w:rFonts w:ascii="Walkway Black" w:hAnsi="Walkway Black"/>
          <w:sz w:val="32"/>
        </w:rPr>
      </w:pPr>
    </w:p>
    <w:p w:rsidR="00113425" w:rsidRDefault="00113425" w:rsidP="005944B2">
      <w:pPr>
        <w:spacing w:after="120"/>
        <w:rPr>
          <w:rFonts w:ascii="Walkway Black" w:hAnsi="Walkway Black"/>
          <w:sz w:val="32"/>
        </w:rPr>
      </w:pPr>
    </w:p>
    <w:p w:rsidR="00113425" w:rsidRDefault="00113425" w:rsidP="005944B2">
      <w:pPr>
        <w:spacing w:after="120"/>
        <w:rPr>
          <w:rFonts w:ascii="Walkway Black" w:hAnsi="Walkway Black"/>
          <w:sz w:val="32"/>
        </w:rPr>
      </w:pPr>
    </w:p>
    <w:p w:rsidR="00113425" w:rsidRDefault="00113425" w:rsidP="005944B2">
      <w:pPr>
        <w:spacing w:after="120"/>
        <w:rPr>
          <w:rFonts w:ascii="Walkway Black" w:hAnsi="Walkway Black"/>
          <w:sz w:val="32"/>
        </w:rPr>
      </w:pPr>
    </w:p>
    <w:p w:rsidR="00113425" w:rsidRDefault="00113425" w:rsidP="005944B2">
      <w:pPr>
        <w:spacing w:after="120"/>
        <w:rPr>
          <w:rFonts w:ascii="Walkway Black" w:hAnsi="Walkway Black"/>
          <w:sz w:val="32"/>
        </w:rPr>
      </w:pPr>
    </w:p>
    <w:p w:rsidR="00113425" w:rsidRDefault="00113425" w:rsidP="005944B2">
      <w:pPr>
        <w:spacing w:after="120"/>
        <w:rPr>
          <w:rFonts w:ascii="Walkway Black" w:hAnsi="Walkway Black"/>
          <w:sz w:val="32"/>
        </w:rPr>
      </w:pPr>
    </w:p>
    <w:p w:rsidR="005944B2" w:rsidRDefault="005944B2" w:rsidP="005944B2">
      <w:pPr>
        <w:spacing w:after="120"/>
        <w:rPr>
          <w:rFonts w:ascii="Walkway Black" w:hAnsi="Walkway Black"/>
          <w:sz w:val="32"/>
        </w:rPr>
      </w:pPr>
      <w:r>
        <w:rPr>
          <w:rFonts w:ascii="Walkway Black" w:hAnsi="Walkway Black"/>
          <w:sz w:val="32"/>
        </w:rPr>
        <w:t>Obey:</w:t>
      </w:r>
    </w:p>
    <w:p w:rsidR="00113425" w:rsidRPr="00A331DB" w:rsidRDefault="00113425" w:rsidP="00113425">
      <w:pPr>
        <w:spacing w:after="120"/>
        <w:rPr>
          <w:sz w:val="24"/>
          <w:szCs w:val="24"/>
        </w:rPr>
      </w:pPr>
      <w:r w:rsidRPr="00A331DB">
        <w:rPr>
          <w:sz w:val="24"/>
          <w:szCs w:val="24"/>
        </w:rPr>
        <w:t>Consider what you need to know and do in order to put this command into practice. After writing down some of your ideas, consider these two things:</w:t>
      </w:r>
    </w:p>
    <w:p w:rsidR="00113425" w:rsidRPr="00A331DB" w:rsidRDefault="00113425" w:rsidP="00A331DB">
      <w:pPr>
        <w:pStyle w:val="ListParagraph"/>
        <w:numPr>
          <w:ilvl w:val="0"/>
          <w:numId w:val="42"/>
        </w:numPr>
        <w:spacing w:after="120"/>
        <w:rPr>
          <w:sz w:val="24"/>
          <w:szCs w:val="24"/>
        </w:rPr>
      </w:pPr>
      <w:r w:rsidRPr="00A331DB">
        <w:rPr>
          <w:sz w:val="24"/>
          <w:szCs w:val="24"/>
        </w:rPr>
        <w:t>All that Christ has done for you, and the way God the Father sees and knows everything.</w:t>
      </w:r>
    </w:p>
    <w:p w:rsidR="00113425" w:rsidRPr="00A331DB" w:rsidRDefault="00113425" w:rsidP="00A331DB">
      <w:pPr>
        <w:pStyle w:val="ListParagraph"/>
        <w:numPr>
          <w:ilvl w:val="0"/>
          <w:numId w:val="42"/>
        </w:numPr>
        <w:spacing w:after="120"/>
        <w:rPr>
          <w:sz w:val="24"/>
          <w:szCs w:val="24"/>
        </w:rPr>
      </w:pPr>
      <w:r w:rsidRPr="00A331DB">
        <w:rPr>
          <w:sz w:val="24"/>
          <w:szCs w:val="24"/>
        </w:rPr>
        <w:t>Evaluate your motives. Why do you do what you do?  Only you can answer this question.</w:t>
      </w:r>
    </w:p>
    <w:p w:rsidR="005944B2" w:rsidRDefault="005944B2" w:rsidP="005944B2">
      <w:pPr>
        <w:spacing w:after="120"/>
        <w:rPr>
          <w:rFonts w:ascii="Walkway Black" w:hAnsi="Walkway Black"/>
          <w:sz w:val="32"/>
        </w:rPr>
      </w:pPr>
    </w:p>
    <w:p w:rsidR="00113425" w:rsidRDefault="00113425" w:rsidP="005944B2">
      <w:pPr>
        <w:spacing w:after="120"/>
        <w:rPr>
          <w:rFonts w:ascii="Walkway Black" w:hAnsi="Walkway Black"/>
          <w:sz w:val="32"/>
        </w:rPr>
      </w:pPr>
    </w:p>
    <w:p w:rsidR="00113425" w:rsidRDefault="00113425" w:rsidP="005944B2">
      <w:pPr>
        <w:spacing w:after="120"/>
        <w:rPr>
          <w:rFonts w:ascii="Walkway Black" w:hAnsi="Walkway Black"/>
          <w:sz w:val="32"/>
        </w:rPr>
      </w:pPr>
    </w:p>
    <w:p w:rsidR="00113425" w:rsidRPr="001F1197" w:rsidRDefault="00113425" w:rsidP="005944B2">
      <w:pPr>
        <w:spacing w:after="120"/>
        <w:rPr>
          <w:rFonts w:ascii="Walkway Black" w:hAnsi="Walkway Black"/>
          <w:sz w:val="32"/>
        </w:rPr>
      </w:pPr>
    </w:p>
    <w:p w:rsidR="005944B2" w:rsidRPr="00783314" w:rsidRDefault="005944B2" w:rsidP="005944B2">
      <w:pPr>
        <w:spacing w:after="120"/>
      </w:pPr>
      <w:r>
        <w:rPr>
          <w:rFonts w:ascii="Walkway Black" w:hAnsi="Walkway Black"/>
          <w:sz w:val="32"/>
        </w:rPr>
        <w:t xml:space="preserve">Train: </w:t>
      </w:r>
    </w:p>
    <w:p w:rsidR="005944B2" w:rsidRPr="00A331DB" w:rsidRDefault="00113425" w:rsidP="00113425">
      <w:pPr>
        <w:pStyle w:val="ListParagraph"/>
        <w:numPr>
          <w:ilvl w:val="0"/>
          <w:numId w:val="37"/>
        </w:numPr>
        <w:rPr>
          <w:sz w:val="24"/>
          <w:szCs w:val="24"/>
        </w:rPr>
      </w:pPr>
      <w:r w:rsidRPr="00A331DB">
        <w:rPr>
          <w:sz w:val="24"/>
          <w:szCs w:val="24"/>
        </w:rPr>
        <w:t>Talk to those you are sharing with about motivation.  Work together to probe some matters of the heart, and not just external actions.</w:t>
      </w:r>
    </w:p>
    <w:p w:rsidR="00113425" w:rsidRPr="00A331DB" w:rsidRDefault="00113425" w:rsidP="00113425">
      <w:pPr>
        <w:pStyle w:val="ListParagraph"/>
        <w:numPr>
          <w:ilvl w:val="0"/>
          <w:numId w:val="37"/>
        </w:numPr>
        <w:rPr>
          <w:sz w:val="24"/>
          <w:szCs w:val="24"/>
        </w:rPr>
      </w:pPr>
      <w:r w:rsidRPr="00A331DB">
        <w:rPr>
          <w:sz w:val="24"/>
          <w:szCs w:val="24"/>
        </w:rPr>
        <w:t>Pray together for pure hearts.</w:t>
      </w:r>
    </w:p>
    <w:sectPr w:rsidR="00113425" w:rsidRPr="00A331DB" w:rsidSect="005C4336">
      <w:footerReference w:type="default" r:id="rId7"/>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BF2" w:rsidRDefault="00785BF2" w:rsidP="00B7257F">
      <w:pPr>
        <w:spacing w:after="0" w:line="240" w:lineRule="auto"/>
      </w:pPr>
      <w:r>
        <w:separator/>
      </w:r>
    </w:p>
  </w:endnote>
  <w:endnote w:type="continuationSeparator" w:id="0">
    <w:p w:rsidR="00785BF2" w:rsidRDefault="00785BF2" w:rsidP="00B72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alkway Black">
    <w:altName w:val="Galatia SIL"/>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57F" w:rsidRDefault="00B7257F">
    <w:pPr>
      <w:pStyle w:val="Footer"/>
      <w:jc w:val="right"/>
    </w:pPr>
  </w:p>
  <w:p w:rsidR="00B7257F" w:rsidRDefault="00B725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BF2" w:rsidRDefault="00785BF2" w:rsidP="00B7257F">
      <w:pPr>
        <w:spacing w:after="0" w:line="240" w:lineRule="auto"/>
      </w:pPr>
      <w:r>
        <w:separator/>
      </w:r>
    </w:p>
  </w:footnote>
  <w:footnote w:type="continuationSeparator" w:id="0">
    <w:p w:rsidR="00785BF2" w:rsidRDefault="00785BF2" w:rsidP="00B725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92E46"/>
    <w:multiLevelType w:val="hybridMultilevel"/>
    <w:tmpl w:val="B3623242"/>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A2EA0"/>
    <w:multiLevelType w:val="hybridMultilevel"/>
    <w:tmpl w:val="DA8CB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F64C8"/>
    <w:multiLevelType w:val="hybridMultilevel"/>
    <w:tmpl w:val="48B4A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95694"/>
    <w:multiLevelType w:val="hybridMultilevel"/>
    <w:tmpl w:val="69CE6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32D98"/>
    <w:multiLevelType w:val="hybridMultilevel"/>
    <w:tmpl w:val="300475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DF6E00"/>
    <w:multiLevelType w:val="hybridMultilevel"/>
    <w:tmpl w:val="8F345E2E"/>
    <w:lvl w:ilvl="0" w:tplc="0409000F">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B49FF"/>
    <w:multiLevelType w:val="hybridMultilevel"/>
    <w:tmpl w:val="2E3C1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B3C9F"/>
    <w:multiLevelType w:val="hybridMultilevel"/>
    <w:tmpl w:val="02EEC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532103"/>
    <w:multiLevelType w:val="hybridMultilevel"/>
    <w:tmpl w:val="66ECF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07687"/>
    <w:multiLevelType w:val="hybridMultilevel"/>
    <w:tmpl w:val="BF26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E0552"/>
    <w:multiLevelType w:val="hybridMultilevel"/>
    <w:tmpl w:val="E758C3F8"/>
    <w:lvl w:ilvl="0" w:tplc="0409000F">
      <w:start w:val="1"/>
      <w:numFmt w:val="decimal"/>
      <w:lvlText w:val="%1."/>
      <w:lvlJc w:val="left"/>
      <w:pPr>
        <w:ind w:left="720" w:hanging="360"/>
      </w:pPr>
      <w:rPr>
        <w:rFonts w:hint="default"/>
      </w:rPr>
    </w:lvl>
    <w:lvl w:ilvl="1" w:tplc="79542D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860AB1"/>
    <w:multiLevelType w:val="hybridMultilevel"/>
    <w:tmpl w:val="97785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2A1247"/>
    <w:multiLevelType w:val="hybridMultilevel"/>
    <w:tmpl w:val="9E86F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EE4499"/>
    <w:multiLevelType w:val="hybridMultilevel"/>
    <w:tmpl w:val="BDE6C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0F068A"/>
    <w:multiLevelType w:val="hybridMultilevel"/>
    <w:tmpl w:val="B7E6A280"/>
    <w:lvl w:ilvl="0" w:tplc="9F366F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C81DF1"/>
    <w:multiLevelType w:val="hybridMultilevel"/>
    <w:tmpl w:val="CCFA5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194AA1"/>
    <w:multiLevelType w:val="hybridMultilevel"/>
    <w:tmpl w:val="22B49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5554524"/>
    <w:multiLevelType w:val="hybridMultilevel"/>
    <w:tmpl w:val="21984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8A536F"/>
    <w:multiLevelType w:val="hybridMultilevel"/>
    <w:tmpl w:val="2A22E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CF54F1"/>
    <w:multiLevelType w:val="hybridMultilevel"/>
    <w:tmpl w:val="E6724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CAB393B"/>
    <w:multiLevelType w:val="hybridMultilevel"/>
    <w:tmpl w:val="763EB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AF55E5"/>
    <w:multiLevelType w:val="hybridMultilevel"/>
    <w:tmpl w:val="D2FED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D606FA"/>
    <w:multiLevelType w:val="hybridMultilevel"/>
    <w:tmpl w:val="FB3CE612"/>
    <w:lvl w:ilvl="0" w:tplc="2E7A4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9923C7"/>
    <w:multiLevelType w:val="hybridMultilevel"/>
    <w:tmpl w:val="48A2C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45684E"/>
    <w:multiLevelType w:val="hybridMultilevel"/>
    <w:tmpl w:val="81F04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F466894"/>
    <w:multiLevelType w:val="hybridMultilevel"/>
    <w:tmpl w:val="D280F85A"/>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6" w15:restartNumberingAfterBreak="0">
    <w:nsid w:val="517E1F6F"/>
    <w:multiLevelType w:val="hybridMultilevel"/>
    <w:tmpl w:val="5868F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0D44B2"/>
    <w:multiLevelType w:val="hybridMultilevel"/>
    <w:tmpl w:val="F146B5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99C7BF9"/>
    <w:multiLevelType w:val="hybridMultilevel"/>
    <w:tmpl w:val="22EAA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CA52CC"/>
    <w:multiLevelType w:val="hybridMultilevel"/>
    <w:tmpl w:val="E7321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CC0D14"/>
    <w:multiLevelType w:val="hybridMultilevel"/>
    <w:tmpl w:val="68388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F6726D"/>
    <w:multiLevelType w:val="hybridMultilevel"/>
    <w:tmpl w:val="1AB2A70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8415F2D"/>
    <w:multiLevelType w:val="hybridMultilevel"/>
    <w:tmpl w:val="F7F07EFC"/>
    <w:lvl w:ilvl="0" w:tplc="2E7A4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114BEC"/>
    <w:multiLevelType w:val="hybridMultilevel"/>
    <w:tmpl w:val="5D7E2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9165C4"/>
    <w:multiLevelType w:val="hybridMultilevel"/>
    <w:tmpl w:val="A6EE9A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A00FB9"/>
    <w:multiLevelType w:val="hybridMultilevel"/>
    <w:tmpl w:val="9CDADEEA"/>
    <w:lvl w:ilvl="0" w:tplc="824E66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2F27554"/>
    <w:multiLevelType w:val="hybridMultilevel"/>
    <w:tmpl w:val="DBFAA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6C82BA0"/>
    <w:multiLevelType w:val="hybridMultilevel"/>
    <w:tmpl w:val="9858D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D47F51"/>
    <w:multiLevelType w:val="hybridMultilevel"/>
    <w:tmpl w:val="37BC93E2"/>
    <w:lvl w:ilvl="0" w:tplc="0409000F">
      <w:start w:val="1"/>
      <w:numFmt w:val="decimal"/>
      <w:lvlText w:val="%1."/>
      <w:lvlJc w:val="left"/>
      <w:pPr>
        <w:ind w:left="225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BC62635"/>
    <w:multiLevelType w:val="hybridMultilevel"/>
    <w:tmpl w:val="FF7E0E42"/>
    <w:lvl w:ilvl="0" w:tplc="2E7A4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F717BE"/>
    <w:multiLevelType w:val="hybridMultilevel"/>
    <w:tmpl w:val="3138A502"/>
    <w:lvl w:ilvl="0" w:tplc="ECAAE0E4">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CDF4FFC"/>
    <w:multiLevelType w:val="hybridMultilevel"/>
    <w:tmpl w:val="75F6F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7"/>
  </w:num>
  <w:num w:numId="3">
    <w:abstractNumId w:val="35"/>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9"/>
  </w:num>
  <w:num w:numId="10">
    <w:abstractNumId w:val="41"/>
  </w:num>
  <w:num w:numId="11">
    <w:abstractNumId w:val="4"/>
  </w:num>
  <w:num w:numId="12">
    <w:abstractNumId w:val="20"/>
  </w:num>
  <w:num w:numId="13">
    <w:abstractNumId w:val="4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lvlOverride w:ilvl="2"/>
    <w:lvlOverride w:ilvl="3"/>
    <w:lvlOverride w:ilvl="4"/>
    <w:lvlOverride w:ilvl="5"/>
    <w:lvlOverride w:ilvl="6"/>
    <w:lvlOverride w:ilvl="7"/>
    <w:lvlOverride w:ilvl="8"/>
  </w:num>
  <w:num w:numId="16">
    <w:abstractNumId w:val="26"/>
  </w:num>
  <w:num w:numId="17">
    <w:abstractNumId w:val="29"/>
  </w:num>
  <w:num w:numId="18">
    <w:abstractNumId w:val="21"/>
  </w:num>
  <w:num w:numId="19">
    <w:abstractNumId w:val="10"/>
  </w:num>
  <w:num w:numId="20">
    <w:abstractNumId w:val="6"/>
  </w:num>
  <w:num w:numId="21">
    <w:abstractNumId w:val="12"/>
  </w:num>
  <w:num w:numId="22">
    <w:abstractNumId w:val="7"/>
  </w:num>
  <w:num w:numId="23">
    <w:abstractNumId w:val="3"/>
  </w:num>
  <w:num w:numId="24">
    <w:abstractNumId w:val="28"/>
  </w:num>
  <w:num w:numId="25">
    <w:abstractNumId w:val="13"/>
  </w:num>
  <w:num w:numId="26">
    <w:abstractNumId w:val="30"/>
  </w:num>
  <w:num w:numId="27">
    <w:abstractNumId w:val="37"/>
  </w:num>
  <w:num w:numId="28">
    <w:abstractNumId w:val="17"/>
  </w:num>
  <w:num w:numId="29">
    <w:abstractNumId w:val="2"/>
  </w:num>
  <w:num w:numId="30">
    <w:abstractNumId w:val="8"/>
  </w:num>
  <w:num w:numId="31">
    <w:abstractNumId w:val="34"/>
  </w:num>
  <w:num w:numId="32">
    <w:abstractNumId w:val="14"/>
  </w:num>
  <w:num w:numId="33">
    <w:abstractNumId w:val="38"/>
  </w:num>
  <w:num w:numId="34">
    <w:abstractNumId w:val="15"/>
  </w:num>
  <w:num w:numId="35">
    <w:abstractNumId w:val="11"/>
  </w:num>
  <w:num w:numId="36">
    <w:abstractNumId w:val="5"/>
  </w:num>
  <w:num w:numId="37">
    <w:abstractNumId w:val="22"/>
  </w:num>
  <w:num w:numId="38">
    <w:abstractNumId w:val="32"/>
  </w:num>
  <w:num w:numId="39">
    <w:abstractNumId w:val="39"/>
  </w:num>
  <w:num w:numId="40">
    <w:abstractNumId w:val="23"/>
  </w:num>
  <w:num w:numId="41">
    <w:abstractNumId w:val="1"/>
  </w:num>
  <w:num w:numId="42">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336"/>
    <w:rsid w:val="00004592"/>
    <w:rsid w:val="000161B6"/>
    <w:rsid w:val="0002207E"/>
    <w:rsid w:val="000270D8"/>
    <w:rsid w:val="000300D8"/>
    <w:rsid w:val="0004177A"/>
    <w:rsid w:val="0008001D"/>
    <w:rsid w:val="000D3E3D"/>
    <w:rsid w:val="000E109A"/>
    <w:rsid w:val="000E2E91"/>
    <w:rsid w:val="000E7E79"/>
    <w:rsid w:val="000F0002"/>
    <w:rsid w:val="0010593C"/>
    <w:rsid w:val="00113425"/>
    <w:rsid w:val="0017606F"/>
    <w:rsid w:val="001F00CC"/>
    <w:rsid w:val="001F1197"/>
    <w:rsid w:val="0022644D"/>
    <w:rsid w:val="00231131"/>
    <w:rsid w:val="0023590B"/>
    <w:rsid w:val="00236235"/>
    <w:rsid w:val="002608F9"/>
    <w:rsid w:val="002708A6"/>
    <w:rsid w:val="002B7FC0"/>
    <w:rsid w:val="002D462C"/>
    <w:rsid w:val="003046BB"/>
    <w:rsid w:val="003059D8"/>
    <w:rsid w:val="0031014E"/>
    <w:rsid w:val="00321C14"/>
    <w:rsid w:val="00335CE1"/>
    <w:rsid w:val="003710C6"/>
    <w:rsid w:val="003748BA"/>
    <w:rsid w:val="00383041"/>
    <w:rsid w:val="003A7F7F"/>
    <w:rsid w:val="003C04F3"/>
    <w:rsid w:val="003C7187"/>
    <w:rsid w:val="0041487B"/>
    <w:rsid w:val="00441651"/>
    <w:rsid w:val="00442767"/>
    <w:rsid w:val="00446F43"/>
    <w:rsid w:val="004501B5"/>
    <w:rsid w:val="00485C85"/>
    <w:rsid w:val="00486625"/>
    <w:rsid w:val="00492772"/>
    <w:rsid w:val="004A1D89"/>
    <w:rsid w:val="004A416F"/>
    <w:rsid w:val="004B3965"/>
    <w:rsid w:val="004B7DA2"/>
    <w:rsid w:val="004D113A"/>
    <w:rsid w:val="00500AC8"/>
    <w:rsid w:val="00512E60"/>
    <w:rsid w:val="00526565"/>
    <w:rsid w:val="00533CF8"/>
    <w:rsid w:val="00536417"/>
    <w:rsid w:val="005636AD"/>
    <w:rsid w:val="005944B2"/>
    <w:rsid w:val="00595710"/>
    <w:rsid w:val="005B1ADC"/>
    <w:rsid w:val="005C4336"/>
    <w:rsid w:val="006312CD"/>
    <w:rsid w:val="00642BA3"/>
    <w:rsid w:val="006548F9"/>
    <w:rsid w:val="0066640E"/>
    <w:rsid w:val="00677985"/>
    <w:rsid w:val="006D0C6C"/>
    <w:rsid w:val="00700D43"/>
    <w:rsid w:val="00730048"/>
    <w:rsid w:val="00731A05"/>
    <w:rsid w:val="007752BB"/>
    <w:rsid w:val="00775D9F"/>
    <w:rsid w:val="00783314"/>
    <w:rsid w:val="00785BF2"/>
    <w:rsid w:val="007924B5"/>
    <w:rsid w:val="007C06ED"/>
    <w:rsid w:val="007D54AE"/>
    <w:rsid w:val="007F69A1"/>
    <w:rsid w:val="00800A08"/>
    <w:rsid w:val="008159EF"/>
    <w:rsid w:val="00816CDC"/>
    <w:rsid w:val="0081710A"/>
    <w:rsid w:val="00824758"/>
    <w:rsid w:val="0083045B"/>
    <w:rsid w:val="00837FD7"/>
    <w:rsid w:val="00870E9C"/>
    <w:rsid w:val="0087288C"/>
    <w:rsid w:val="00890869"/>
    <w:rsid w:val="0089591A"/>
    <w:rsid w:val="008A3A02"/>
    <w:rsid w:val="008D67C6"/>
    <w:rsid w:val="008F3B7C"/>
    <w:rsid w:val="008F6894"/>
    <w:rsid w:val="0090274C"/>
    <w:rsid w:val="00960AB5"/>
    <w:rsid w:val="009712C8"/>
    <w:rsid w:val="009809FE"/>
    <w:rsid w:val="00993144"/>
    <w:rsid w:val="0099438D"/>
    <w:rsid w:val="00997626"/>
    <w:rsid w:val="009F2063"/>
    <w:rsid w:val="00A233D5"/>
    <w:rsid w:val="00A331DB"/>
    <w:rsid w:val="00A41A61"/>
    <w:rsid w:val="00A43254"/>
    <w:rsid w:val="00A7379B"/>
    <w:rsid w:val="00A86B63"/>
    <w:rsid w:val="00AA5BCD"/>
    <w:rsid w:val="00AB7D8C"/>
    <w:rsid w:val="00AC115C"/>
    <w:rsid w:val="00AC2D7D"/>
    <w:rsid w:val="00AC7A35"/>
    <w:rsid w:val="00AD6363"/>
    <w:rsid w:val="00AD7BAB"/>
    <w:rsid w:val="00AF4497"/>
    <w:rsid w:val="00B55ACC"/>
    <w:rsid w:val="00B658AE"/>
    <w:rsid w:val="00B7257F"/>
    <w:rsid w:val="00B73DAB"/>
    <w:rsid w:val="00B95A12"/>
    <w:rsid w:val="00BB1A3C"/>
    <w:rsid w:val="00BB7FD0"/>
    <w:rsid w:val="00BD22D0"/>
    <w:rsid w:val="00BE1FFD"/>
    <w:rsid w:val="00BE20CE"/>
    <w:rsid w:val="00BE5876"/>
    <w:rsid w:val="00BF613D"/>
    <w:rsid w:val="00C05B18"/>
    <w:rsid w:val="00C21EB7"/>
    <w:rsid w:val="00C36741"/>
    <w:rsid w:val="00C50306"/>
    <w:rsid w:val="00C51467"/>
    <w:rsid w:val="00CB7EAF"/>
    <w:rsid w:val="00CF2B8D"/>
    <w:rsid w:val="00CF5B0D"/>
    <w:rsid w:val="00D039F3"/>
    <w:rsid w:val="00D10486"/>
    <w:rsid w:val="00D216FD"/>
    <w:rsid w:val="00D26480"/>
    <w:rsid w:val="00D40F05"/>
    <w:rsid w:val="00D6573E"/>
    <w:rsid w:val="00D94D12"/>
    <w:rsid w:val="00DB028E"/>
    <w:rsid w:val="00DB258C"/>
    <w:rsid w:val="00DC60E2"/>
    <w:rsid w:val="00DE777B"/>
    <w:rsid w:val="00E21102"/>
    <w:rsid w:val="00E3000F"/>
    <w:rsid w:val="00E3626B"/>
    <w:rsid w:val="00E5608F"/>
    <w:rsid w:val="00EA7487"/>
    <w:rsid w:val="00EB03F5"/>
    <w:rsid w:val="00EB36AB"/>
    <w:rsid w:val="00EC0A2D"/>
    <w:rsid w:val="00EC7604"/>
    <w:rsid w:val="00EE7E56"/>
    <w:rsid w:val="00F055B2"/>
    <w:rsid w:val="00F13056"/>
    <w:rsid w:val="00F150AC"/>
    <w:rsid w:val="00F24D55"/>
    <w:rsid w:val="00F368C3"/>
    <w:rsid w:val="00F75D16"/>
    <w:rsid w:val="00FC111C"/>
    <w:rsid w:val="00FD35FD"/>
    <w:rsid w:val="00FD693A"/>
    <w:rsid w:val="00FF4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7F6FF-5A61-4882-BFEA-E5A094285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3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4336"/>
    <w:rPr>
      <w:color w:val="808080"/>
    </w:rPr>
  </w:style>
  <w:style w:type="paragraph" w:styleId="ListParagraph">
    <w:name w:val="List Paragraph"/>
    <w:basedOn w:val="Normal"/>
    <w:uiPriority w:val="34"/>
    <w:qFormat/>
    <w:rsid w:val="005C4336"/>
    <w:pPr>
      <w:ind w:left="720"/>
      <w:contextualSpacing/>
    </w:pPr>
  </w:style>
  <w:style w:type="character" w:styleId="Hyperlink">
    <w:name w:val="Hyperlink"/>
    <w:basedOn w:val="DefaultParagraphFont"/>
    <w:uiPriority w:val="99"/>
    <w:unhideWhenUsed/>
    <w:rsid w:val="005C4336"/>
    <w:rPr>
      <w:color w:val="0563C1" w:themeColor="hyperlink"/>
      <w:u w:val="single"/>
    </w:rPr>
  </w:style>
  <w:style w:type="paragraph" w:styleId="Header">
    <w:name w:val="header"/>
    <w:basedOn w:val="Normal"/>
    <w:link w:val="HeaderChar"/>
    <w:uiPriority w:val="99"/>
    <w:unhideWhenUsed/>
    <w:rsid w:val="00B72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57F"/>
  </w:style>
  <w:style w:type="paragraph" w:styleId="Footer">
    <w:name w:val="footer"/>
    <w:basedOn w:val="Normal"/>
    <w:link w:val="FooterChar"/>
    <w:uiPriority w:val="99"/>
    <w:unhideWhenUsed/>
    <w:rsid w:val="00B72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57F"/>
  </w:style>
  <w:style w:type="paragraph" w:styleId="BalloonText">
    <w:name w:val="Balloon Text"/>
    <w:basedOn w:val="Normal"/>
    <w:link w:val="BalloonTextChar"/>
    <w:uiPriority w:val="99"/>
    <w:semiHidden/>
    <w:unhideWhenUsed/>
    <w:rsid w:val="00A23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3D5"/>
    <w:rPr>
      <w:rFonts w:ascii="Segoe UI" w:hAnsi="Segoe UI" w:cs="Segoe UI"/>
      <w:sz w:val="18"/>
      <w:szCs w:val="18"/>
    </w:rPr>
  </w:style>
  <w:style w:type="table" w:styleId="TableGrid">
    <w:name w:val="Table Grid"/>
    <w:basedOn w:val="TableNormal"/>
    <w:uiPriority w:val="39"/>
    <w:rsid w:val="00730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30048"/>
    <w:pPr>
      <w:spacing w:after="0" w:line="240" w:lineRule="auto"/>
    </w:pPr>
  </w:style>
  <w:style w:type="character" w:customStyle="1" w:styleId="NoSpacingChar">
    <w:name w:val="No Spacing Char"/>
    <w:basedOn w:val="DefaultParagraphFont"/>
    <w:link w:val="NoSpacing"/>
    <w:uiPriority w:val="1"/>
    <w:rsid w:val="00730048"/>
  </w:style>
  <w:style w:type="character" w:customStyle="1" w:styleId="woj">
    <w:name w:val="woj"/>
    <w:basedOn w:val="DefaultParagraphFont"/>
    <w:rsid w:val="00A43254"/>
  </w:style>
  <w:style w:type="paragraph" w:styleId="NormalWeb">
    <w:name w:val="Normal (Web)"/>
    <w:basedOn w:val="Normal"/>
    <w:uiPriority w:val="99"/>
    <w:semiHidden/>
    <w:unhideWhenUsed/>
    <w:rsid w:val="00DC6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C60E2"/>
  </w:style>
  <w:style w:type="character" w:customStyle="1" w:styleId="apple-converted-space">
    <w:name w:val="apple-converted-space"/>
    <w:basedOn w:val="DefaultParagraphFont"/>
    <w:rsid w:val="00DC6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4455">
      <w:bodyDiv w:val="1"/>
      <w:marLeft w:val="0"/>
      <w:marRight w:val="0"/>
      <w:marTop w:val="0"/>
      <w:marBottom w:val="0"/>
      <w:divBdr>
        <w:top w:val="none" w:sz="0" w:space="0" w:color="auto"/>
        <w:left w:val="none" w:sz="0" w:space="0" w:color="auto"/>
        <w:bottom w:val="none" w:sz="0" w:space="0" w:color="auto"/>
        <w:right w:val="none" w:sz="0" w:space="0" w:color="auto"/>
      </w:divBdr>
    </w:div>
    <w:div w:id="241531195">
      <w:bodyDiv w:val="1"/>
      <w:marLeft w:val="0"/>
      <w:marRight w:val="0"/>
      <w:marTop w:val="0"/>
      <w:marBottom w:val="0"/>
      <w:divBdr>
        <w:top w:val="none" w:sz="0" w:space="0" w:color="auto"/>
        <w:left w:val="none" w:sz="0" w:space="0" w:color="auto"/>
        <w:bottom w:val="none" w:sz="0" w:space="0" w:color="auto"/>
        <w:right w:val="none" w:sz="0" w:space="0" w:color="auto"/>
      </w:divBdr>
    </w:div>
    <w:div w:id="334066726">
      <w:bodyDiv w:val="1"/>
      <w:marLeft w:val="0"/>
      <w:marRight w:val="0"/>
      <w:marTop w:val="0"/>
      <w:marBottom w:val="0"/>
      <w:divBdr>
        <w:top w:val="none" w:sz="0" w:space="0" w:color="auto"/>
        <w:left w:val="none" w:sz="0" w:space="0" w:color="auto"/>
        <w:bottom w:val="none" w:sz="0" w:space="0" w:color="auto"/>
        <w:right w:val="none" w:sz="0" w:space="0" w:color="auto"/>
      </w:divBdr>
    </w:div>
    <w:div w:id="391806401">
      <w:bodyDiv w:val="1"/>
      <w:marLeft w:val="0"/>
      <w:marRight w:val="0"/>
      <w:marTop w:val="0"/>
      <w:marBottom w:val="0"/>
      <w:divBdr>
        <w:top w:val="none" w:sz="0" w:space="0" w:color="auto"/>
        <w:left w:val="none" w:sz="0" w:space="0" w:color="auto"/>
        <w:bottom w:val="none" w:sz="0" w:space="0" w:color="auto"/>
        <w:right w:val="none" w:sz="0" w:space="0" w:color="auto"/>
      </w:divBdr>
    </w:div>
    <w:div w:id="544176678">
      <w:bodyDiv w:val="1"/>
      <w:marLeft w:val="0"/>
      <w:marRight w:val="0"/>
      <w:marTop w:val="0"/>
      <w:marBottom w:val="0"/>
      <w:divBdr>
        <w:top w:val="none" w:sz="0" w:space="0" w:color="auto"/>
        <w:left w:val="none" w:sz="0" w:space="0" w:color="auto"/>
        <w:bottom w:val="none" w:sz="0" w:space="0" w:color="auto"/>
        <w:right w:val="none" w:sz="0" w:space="0" w:color="auto"/>
      </w:divBdr>
    </w:div>
    <w:div w:id="751044720">
      <w:bodyDiv w:val="1"/>
      <w:marLeft w:val="0"/>
      <w:marRight w:val="0"/>
      <w:marTop w:val="0"/>
      <w:marBottom w:val="0"/>
      <w:divBdr>
        <w:top w:val="none" w:sz="0" w:space="0" w:color="auto"/>
        <w:left w:val="none" w:sz="0" w:space="0" w:color="auto"/>
        <w:bottom w:val="none" w:sz="0" w:space="0" w:color="auto"/>
        <w:right w:val="none" w:sz="0" w:space="0" w:color="auto"/>
      </w:divBdr>
    </w:div>
    <w:div w:id="767579570">
      <w:bodyDiv w:val="1"/>
      <w:marLeft w:val="0"/>
      <w:marRight w:val="0"/>
      <w:marTop w:val="0"/>
      <w:marBottom w:val="0"/>
      <w:divBdr>
        <w:top w:val="none" w:sz="0" w:space="0" w:color="auto"/>
        <w:left w:val="none" w:sz="0" w:space="0" w:color="auto"/>
        <w:bottom w:val="none" w:sz="0" w:space="0" w:color="auto"/>
        <w:right w:val="none" w:sz="0" w:space="0" w:color="auto"/>
      </w:divBdr>
    </w:div>
    <w:div w:id="831455748">
      <w:bodyDiv w:val="1"/>
      <w:marLeft w:val="0"/>
      <w:marRight w:val="0"/>
      <w:marTop w:val="0"/>
      <w:marBottom w:val="0"/>
      <w:divBdr>
        <w:top w:val="none" w:sz="0" w:space="0" w:color="auto"/>
        <w:left w:val="none" w:sz="0" w:space="0" w:color="auto"/>
        <w:bottom w:val="none" w:sz="0" w:space="0" w:color="auto"/>
        <w:right w:val="none" w:sz="0" w:space="0" w:color="auto"/>
      </w:divBdr>
    </w:div>
    <w:div w:id="1281113274">
      <w:bodyDiv w:val="1"/>
      <w:marLeft w:val="0"/>
      <w:marRight w:val="0"/>
      <w:marTop w:val="0"/>
      <w:marBottom w:val="0"/>
      <w:divBdr>
        <w:top w:val="none" w:sz="0" w:space="0" w:color="auto"/>
        <w:left w:val="none" w:sz="0" w:space="0" w:color="auto"/>
        <w:bottom w:val="none" w:sz="0" w:space="0" w:color="auto"/>
        <w:right w:val="none" w:sz="0" w:space="0" w:color="auto"/>
      </w:divBdr>
    </w:div>
    <w:div w:id="1345205146">
      <w:bodyDiv w:val="1"/>
      <w:marLeft w:val="0"/>
      <w:marRight w:val="0"/>
      <w:marTop w:val="0"/>
      <w:marBottom w:val="0"/>
      <w:divBdr>
        <w:top w:val="none" w:sz="0" w:space="0" w:color="auto"/>
        <w:left w:val="none" w:sz="0" w:space="0" w:color="auto"/>
        <w:bottom w:val="none" w:sz="0" w:space="0" w:color="auto"/>
        <w:right w:val="none" w:sz="0" w:space="0" w:color="auto"/>
      </w:divBdr>
    </w:div>
    <w:div w:id="1522934538">
      <w:bodyDiv w:val="1"/>
      <w:marLeft w:val="0"/>
      <w:marRight w:val="0"/>
      <w:marTop w:val="0"/>
      <w:marBottom w:val="0"/>
      <w:divBdr>
        <w:top w:val="none" w:sz="0" w:space="0" w:color="auto"/>
        <w:left w:val="none" w:sz="0" w:space="0" w:color="auto"/>
        <w:bottom w:val="none" w:sz="0" w:space="0" w:color="auto"/>
        <w:right w:val="none" w:sz="0" w:space="0" w:color="auto"/>
      </w:divBdr>
    </w:div>
    <w:div w:id="1664315880">
      <w:bodyDiv w:val="1"/>
      <w:marLeft w:val="0"/>
      <w:marRight w:val="0"/>
      <w:marTop w:val="0"/>
      <w:marBottom w:val="0"/>
      <w:divBdr>
        <w:top w:val="none" w:sz="0" w:space="0" w:color="auto"/>
        <w:left w:val="none" w:sz="0" w:space="0" w:color="auto"/>
        <w:bottom w:val="none" w:sz="0" w:space="0" w:color="auto"/>
        <w:right w:val="none" w:sz="0" w:space="0" w:color="auto"/>
      </w:divBdr>
    </w:div>
    <w:div w:id="1876262078">
      <w:bodyDiv w:val="1"/>
      <w:marLeft w:val="0"/>
      <w:marRight w:val="0"/>
      <w:marTop w:val="0"/>
      <w:marBottom w:val="0"/>
      <w:divBdr>
        <w:top w:val="none" w:sz="0" w:space="0" w:color="auto"/>
        <w:left w:val="none" w:sz="0" w:space="0" w:color="auto"/>
        <w:bottom w:val="none" w:sz="0" w:space="0" w:color="auto"/>
        <w:right w:val="none" w:sz="0" w:space="0" w:color="auto"/>
      </w:divBdr>
    </w:div>
    <w:div w:id="1884251427">
      <w:bodyDiv w:val="1"/>
      <w:marLeft w:val="0"/>
      <w:marRight w:val="0"/>
      <w:marTop w:val="0"/>
      <w:marBottom w:val="0"/>
      <w:divBdr>
        <w:top w:val="none" w:sz="0" w:space="0" w:color="auto"/>
        <w:left w:val="none" w:sz="0" w:space="0" w:color="auto"/>
        <w:bottom w:val="none" w:sz="0" w:space="0" w:color="auto"/>
        <w:right w:val="none" w:sz="0" w:space="0" w:color="auto"/>
      </w:divBdr>
    </w:div>
    <w:div w:id="1893688365">
      <w:bodyDiv w:val="1"/>
      <w:marLeft w:val="0"/>
      <w:marRight w:val="0"/>
      <w:marTop w:val="0"/>
      <w:marBottom w:val="0"/>
      <w:divBdr>
        <w:top w:val="none" w:sz="0" w:space="0" w:color="auto"/>
        <w:left w:val="none" w:sz="0" w:space="0" w:color="auto"/>
        <w:bottom w:val="none" w:sz="0" w:space="0" w:color="auto"/>
        <w:right w:val="none" w:sz="0" w:space="0" w:color="auto"/>
      </w:divBdr>
    </w:div>
    <w:div w:id="195771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Granata</dc:creator>
  <cp:keywords/>
  <dc:description/>
  <cp:lastModifiedBy>Amy Granata</cp:lastModifiedBy>
  <cp:revision>5</cp:revision>
  <cp:lastPrinted>2016-11-17T20:42:00Z</cp:lastPrinted>
  <dcterms:created xsi:type="dcterms:W3CDTF">2016-11-17T20:38:00Z</dcterms:created>
  <dcterms:modified xsi:type="dcterms:W3CDTF">2016-11-17T20:42:00Z</dcterms:modified>
</cp:coreProperties>
</file>